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2FF46E" w14:textId="60413811" w:rsidR="00B517F4" w:rsidRDefault="00DE0C37" w:rsidP="00FC4CD4">
      <w:pPr>
        <w:pStyle w:val="Title"/>
        <w:rPr>
          <w:sz w:val="40"/>
          <w:szCs w:val="40"/>
        </w:rPr>
      </w:pPr>
      <w:r w:rsidRPr="00FC4CD4">
        <w:rPr>
          <w:noProof/>
          <w:sz w:val="40"/>
          <w:szCs w:val="40"/>
        </w:rPr>
        <w:drawing>
          <wp:anchor distT="0" distB="0" distL="114300" distR="114300" simplePos="0" relativeHeight="251659264" behindDoc="0" locked="0" layoutInCell="1" allowOverlap="1" wp14:anchorId="40CE01DC" wp14:editId="1DAB3689">
            <wp:simplePos x="0" y="0"/>
            <wp:positionH relativeFrom="page">
              <wp:posOffset>6214745</wp:posOffset>
            </wp:positionH>
            <wp:positionV relativeFrom="page">
              <wp:posOffset>298450</wp:posOffset>
            </wp:positionV>
            <wp:extent cx="1148486" cy="812800"/>
            <wp:effectExtent l="0" t="0" r="0" b="0"/>
            <wp:wrapSquare wrapText="bothSides"/>
            <wp:docPr id="1540983530" name="Picture 1" descr="A green circle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0983530" name="Picture 1" descr="A green circle with white text&#10;&#10;AI-generated content may be incorrect."/>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48486" cy="812800"/>
                    </a:xfrm>
                    <a:prstGeom prst="rect">
                      <a:avLst/>
                    </a:prstGeom>
                  </pic:spPr>
                </pic:pic>
              </a:graphicData>
            </a:graphic>
            <wp14:sizeRelH relativeFrom="margin">
              <wp14:pctWidth>0</wp14:pctWidth>
            </wp14:sizeRelH>
            <wp14:sizeRelV relativeFrom="margin">
              <wp14:pctHeight>0</wp14:pctHeight>
            </wp14:sizeRelV>
          </wp:anchor>
        </w:drawing>
      </w:r>
      <w:r w:rsidR="00B517F4" w:rsidRPr="00FC4CD4">
        <w:rPr>
          <w:sz w:val="40"/>
          <w:szCs w:val="40"/>
        </w:rPr>
        <w:t>DofE Glasgow 2025 Individual Funding Application</w:t>
      </w:r>
    </w:p>
    <w:p w14:paraId="1EFDEDB7" w14:textId="77777777" w:rsidR="00FC4CD4" w:rsidRPr="00FC4CD4" w:rsidRDefault="00FC4CD4" w:rsidP="00FC4CD4"/>
    <w:tbl>
      <w:tblPr>
        <w:tblStyle w:val="TableGrid"/>
        <w:tblW w:w="0" w:type="auto"/>
        <w:tblLook w:val="04A0" w:firstRow="1" w:lastRow="0" w:firstColumn="1" w:lastColumn="0" w:noHBand="0" w:noVBand="1"/>
      </w:tblPr>
      <w:tblGrid>
        <w:gridCol w:w="4508"/>
        <w:gridCol w:w="4508"/>
      </w:tblGrid>
      <w:tr w:rsidR="00B517F4" w14:paraId="1C39662E" w14:textId="77777777" w:rsidTr="00B517F4">
        <w:tc>
          <w:tcPr>
            <w:tcW w:w="9016" w:type="dxa"/>
            <w:gridSpan w:val="2"/>
          </w:tcPr>
          <w:p w14:paraId="5DC4253A" w14:textId="77777777" w:rsidR="007C350A" w:rsidRDefault="007C350A">
            <w:r w:rsidRPr="007C350A">
              <w:t xml:space="preserve">DofE Glasgow Gold </w:t>
            </w:r>
            <w:r>
              <w:t>Individual</w:t>
            </w:r>
            <w:r w:rsidRPr="007C350A">
              <w:t xml:space="preserve"> Opportunities </w:t>
            </w:r>
            <w:r>
              <w:t xml:space="preserve">Fund allows individuals to apply for funding for Residential or Expedition Opportunities. </w:t>
            </w:r>
          </w:p>
          <w:p w14:paraId="40AF673F" w14:textId="77777777" w:rsidR="007C350A" w:rsidRDefault="007C350A"/>
          <w:p w14:paraId="635C6E1A" w14:textId="5032995E" w:rsidR="007C350A" w:rsidRDefault="007C350A">
            <w:r>
              <w:t>Expedition Opportunities will be considered for  funding where there are 4 or less young from one centre. (There is separate funding possibilities for full groups) or where a participant has a particular type of expedition in mind that there centre cannot facilitate.</w:t>
            </w:r>
          </w:p>
          <w:p w14:paraId="2DF649A3" w14:textId="77777777" w:rsidR="007C350A" w:rsidRDefault="007C350A"/>
          <w:p w14:paraId="6E00DF32" w14:textId="0E7DDC1E" w:rsidR="007C350A" w:rsidRDefault="007C350A">
            <w:r>
              <w:t xml:space="preserve">Applications can be for a maximum of </w:t>
            </w:r>
            <w:r w:rsidRPr="007C350A">
              <w:t xml:space="preserve"> £250</w:t>
            </w:r>
            <w:r>
              <w:t xml:space="preserve">. Young people will be prioritised </w:t>
            </w:r>
            <w:r w:rsidR="008D0A46">
              <w:t>where they face</w:t>
            </w:r>
            <w:r w:rsidR="008D0A46" w:rsidRPr="00A4252F">
              <w:t xml:space="preserve"> challenges, including those with additional needs, at risk, receiving Free School Meals (FSM), eligible for Pupil Premium (PP), Pupil Equity Funding, or the 16-19 Bursary, at risk of exclusion from education, looked after or in care, responsible for caring for someone else, parents under 18, whose first language is not English, Welsh or Gaelic, asylum seekers, refugees, or young people in custody</w:t>
            </w:r>
            <w:r w:rsidR="008D0A46">
              <w:t>.</w:t>
            </w:r>
          </w:p>
          <w:p w14:paraId="66B824F6" w14:textId="77777777" w:rsidR="008D0A46" w:rsidRDefault="008D0A46"/>
          <w:p w14:paraId="57AC45EB" w14:textId="0130BEC9" w:rsidR="008D0A46" w:rsidRDefault="008D0A46">
            <w:r>
              <w:t>Please note where DofE Glasgow young people are applying for the DofE Residential at Blairvadach they do not need to fill this form in, they will automatically receive full funding.</w:t>
            </w:r>
          </w:p>
          <w:p w14:paraId="5F0F41C9" w14:textId="77777777" w:rsidR="007C350A" w:rsidRDefault="007C350A"/>
          <w:p w14:paraId="3087E297" w14:textId="5FFD09A3" w:rsidR="007C350A" w:rsidRDefault="007C350A">
            <w:r w:rsidRPr="007C350A">
              <w:t xml:space="preserve">If you are not covered by this description but believe that you should receive this funding then you are very welcome to apply </w:t>
            </w:r>
            <w:r>
              <w:t xml:space="preserve"> and your application will be considered on it’s merit. </w:t>
            </w:r>
          </w:p>
          <w:p w14:paraId="67A24228" w14:textId="77777777" w:rsidR="007C350A" w:rsidRDefault="007C350A"/>
          <w:p w14:paraId="27849142" w14:textId="75088BDE" w:rsidR="007C350A" w:rsidRDefault="007C350A">
            <w:r>
              <w:t>All applications should be submitted using this form and sent to viki.williams@glasgow.gov.uk</w:t>
            </w:r>
          </w:p>
          <w:p w14:paraId="42F6C1C3" w14:textId="77777777" w:rsidR="007C350A" w:rsidRDefault="007C350A"/>
          <w:p w14:paraId="5F174EDD" w14:textId="40328CEE" w:rsidR="007C350A" w:rsidRDefault="007C350A">
            <w:r>
              <w:t>Once approved young people have had there funding approved they should</w:t>
            </w:r>
            <w:r w:rsidRPr="007C350A">
              <w:t xml:space="preserve"> book onto the residential </w:t>
            </w:r>
            <w:r>
              <w:t xml:space="preserve">or expedition (with a DofE Glasgow Approved Expedition Provider) </w:t>
            </w:r>
            <w:r w:rsidRPr="007C350A">
              <w:t xml:space="preserve">of your choice and </w:t>
            </w:r>
            <w:r>
              <w:t xml:space="preserve">ask the provider to send the invoice directly to </w:t>
            </w:r>
            <w:hyperlink r:id="rId11" w:history="1">
              <w:r w:rsidRPr="006B504C">
                <w:rPr>
                  <w:rStyle w:val="Hyperlink"/>
                </w:rPr>
                <w:t>viki.williams@glasgow.gov.uk</w:t>
              </w:r>
            </w:hyperlink>
          </w:p>
        </w:tc>
      </w:tr>
      <w:tr w:rsidR="00FC4CD4" w14:paraId="011DC334" w14:textId="77777777" w:rsidTr="00A9673D">
        <w:tc>
          <w:tcPr>
            <w:tcW w:w="4508" w:type="dxa"/>
          </w:tcPr>
          <w:p w14:paraId="60202154" w14:textId="4343647D" w:rsidR="00FC4CD4" w:rsidRDefault="00FC4CD4">
            <w:r>
              <w:t>Name (as on edofe account)</w:t>
            </w:r>
          </w:p>
        </w:tc>
        <w:tc>
          <w:tcPr>
            <w:tcW w:w="4508" w:type="dxa"/>
          </w:tcPr>
          <w:p w14:paraId="6111C0C9" w14:textId="4F8C9AEC" w:rsidR="00FC4CD4" w:rsidRDefault="00FC4CD4"/>
        </w:tc>
      </w:tr>
      <w:tr w:rsidR="00FC4CD4" w14:paraId="51BE3285" w14:textId="77777777" w:rsidTr="00A550A6">
        <w:tc>
          <w:tcPr>
            <w:tcW w:w="4508" w:type="dxa"/>
          </w:tcPr>
          <w:p w14:paraId="55B44B7B" w14:textId="54D3A2E9" w:rsidR="00FC4CD4" w:rsidRDefault="00FC4CD4">
            <w:r>
              <w:t>eDofE Number</w:t>
            </w:r>
          </w:p>
        </w:tc>
        <w:tc>
          <w:tcPr>
            <w:tcW w:w="4508" w:type="dxa"/>
          </w:tcPr>
          <w:p w14:paraId="6DD64FBF" w14:textId="492619B0" w:rsidR="00FC4CD4" w:rsidRDefault="00FC4CD4"/>
        </w:tc>
      </w:tr>
      <w:tr w:rsidR="00FC4CD4" w14:paraId="1FAABAD3" w14:textId="77777777" w:rsidTr="00A550A6">
        <w:tc>
          <w:tcPr>
            <w:tcW w:w="4508" w:type="dxa"/>
          </w:tcPr>
          <w:p w14:paraId="5FE30960" w14:textId="38DDC201" w:rsidR="00FC4CD4" w:rsidRDefault="00FC4CD4">
            <w:r>
              <w:t>Centre Name</w:t>
            </w:r>
          </w:p>
        </w:tc>
        <w:tc>
          <w:tcPr>
            <w:tcW w:w="4508" w:type="dxa"/>
          </w:tcPr>
          <w:p w14:paraId="23EB9473" w14:textId="77777777" w:rsidR="00FC4CD4" w:rsidRDefault="00FC4CD4"/>
        </w:tc>
      </w:tr>
      <w:tr w:rsidR="00FC4CD4" w14:paraId="78E8CC35" w14:textId="77777777" w:rsidTr="00A550A6">
        <w:tc>
          <w:tcPr>
            <w:tcW w:w="4508" w:type="dxa"/>
          </w:tcPr>
          <w:p w14:paraId="5F4CCF33" w14:textId="58C50F72" w:rsidR="00FC4CD4" w:rsidRDefault="00FC4CD4">
            <w:r>
              <w:t>Name of DofE Leader</w:t>
            </w:r>
            <w:r w:rsidR="00D34617">
              <w:t xml:space="preserve"> supporting application</w:t>
            </w:r>
          </w:p>
        </w:tc>
        <w:tc>
          <w:tcPr>
            <w:tcW w:w="4508" w:type="dxa"/>
          </w:tcPr>
          <w:p w14:paraId="20B5C8E5" w14:textId="77777777" w:rsidR="00FC4CD4" w:rsidRDefault="00FC4CD4"/>
        </w:tc>
      </w:tr>
      <w:tr w:rsidR="00D34617" w14:paraId="6C4A78FB" w14:textId="77777777" w:rsidTr="00A550A6">
        <w:tc>
          <w:tcPr>
            <w:tcW w:w="4508" w:type="dxa"/>
          </w:tcPr>
          <w:p w14:paraId="72F8D9E6" w14:textId="5181E348" w:rsidR="00D34617" w:rsidRDefault="00D34617">
            <w:r>
              <w:t>Name of DofE Glasgow Development Coach supporting application</w:t>
            </w:r>
          </w:p>
        </w:tc>
        <w:tc>
          <w:tcPr>
            <w:tcW w:w="4508" w:type="dxa"/>
          </w:tcPr>
          <w:p w14:paraId="4FCC50F4" w14:textId="77777777" w:rsidR="00D34617" w:rsidRDefault="00D34617"/>
        </w:tc>
      </w:tr>
      <w:tr w:rsidR="00D34617" w14:paraId="3CEA632F" w14:textId="77777777" w:rsidTr="007C77E7">
        <w:tc>
          <w:tcPr>
            <w:tcW w:w="4508" w:type="dxa"/>
          </w:tcPr>
          <w:p w14:paraId="4A329DA8" w14:textId="14B9870F" w:rsidR="00D34617" w:rsidRDefault="00EF6525">
            <w:r>
              <w:t>Section Applying for support with</w:t>
            </w:r>
          </w:p>
        </w:tc>
        <w:tc>
          <w:tcPr>
            <w:tcW w:w="4508" w:type="dxa"/>
          </w:tcPr>
          <w:p w14:paraId="08A4FF7F" w14:textId="2BD94B83" w:rsidR="00D34617" w:rsidRDefault="00D34617"/>
        </w:tc>
      </w:tr>
      <w:tr w:rsidR="008D0A46" w14:paraId="6D3272AC" w14:textId="77777777" w:rsidTr="007C77E7">
        <w:tc>
          <w:tcPr>
            <w:tcW w:w="4508" w:type="dxa"/>
          </w:tcPr>
          <w:p w14:paraId="3E9BAABA" w14:textId="3F9AA203" w:rsidR="008D0A46" w:rsidRDefault="008D0A46">
            <w:r>
              <w:t>How much money are you applying for (maximum is £250)</w:t>
            </w:r>
          </w:p>
        </w:tc>
        <w:tc>
          <w:tcPr>
            <w:tcW w:w="4508" w:type="dxa"/>
          </w:tcPr>
          <w:p w14:paraId="74F16EBE" w14:textId="77777777" w:rsidR="008D0A46" w:rsidRDefault="008D0A46"/>
        </w:tc>
      </w:tr>
      <w:tr w:rsidR="008D0A46" w14:paraId="648EE0BC" w14:textId="77777777" w:rsidTr="007C77E7">
        <w:tc>
          <w:tcPr>
            <w:tcW w:w="4508" w:type="dxa"/>
          </w:tcPr>
          <w:p w14:paraId="01710CCA" w14:textId="50BA374A" w:rsidR="008D0A46" w:rsidRDefault="008D0A46">
            <w:r>
              <w:t>Provider that we will receive an invoice from?</w:t>
            </w:r>
          </w:p>
        </w:tc>
        <w:tc>
          <w:tcPr>
            <w:tcW w:w="4508" w:type="dxa"/>
          </w:tcPr>
          <w:p w14:paraId="690449C4" w14:textId="77777777" w:rsidR="008D0A46" w:rsidRDefault="008D0A46"/>
        </w:tc>
      </w:tr>
      <w:tr w:rsidR="00EF6525" w14:paraId="209CFA7A" w14:textId="77777777" w:rsidTr="00190957">
        <w:tc>
          <w:tcPr>
            <w:tcW w:w="4508" w:type="dxa"/>
          </w:tcPr>
          <w:p w14:paraId="30F5E01E" w14:textId="671C3562" w:rsidR="00A4252F" w:rsidRDefault="00A4252F">
            <w:r w:rsidRPr="00A4252F">
              <w:t>This fund specifically supports young people facing challenges, including those with additional needs, at risk, receiving Free School Meals (FSM), eligible for Pupil Premium (PP), Pupil Equity Funding, or the 16-19 Bursary, at risk of exclusion from education, looked after or in care, responsible for caring for someone else, parents under 18, whose first language is not English, Welsh or Gaelic, asylum seekers, refugees, or young people in custody</w:t>
            </w:r>
            <w:r w:rsidR="00D23993">
              <w:t>. Could you let us know if you face any of these challenges</w:t>
            </w:r>
            <w:r w:rsidR="008D0A46">
              <w:t>. If you do not then please write N/A.</w:t>
            </w:r>
          </w:p>
        </w:tc>
        <w:tc>
          <w:tcPr>
            <w:tcW w:w="4508" w:type="dxa"/>
          </w:tcPr>
          <w:p w14:paraId="06EBD6D2" w14:textId="114220ED" w:rsidR="00EF6525" w:rsidRDefault="00EF6525"/>
        </w:tc>
      </w:tr>
      <w:tr w:rsidR="00EF6525" w14:paraId="7D1C3AB2" w14:textId="77777777" w:rsidTr="00190957">
        <w:tc>
          <w:tcPr>
            <w:tcW w:w="4508" w:type="dxa"/>
          </w:tcPr>
          <w:p w14:paraId="51B8476E" w14:textId="783935DC" w:rsidR="00EF6525" w:rsidRDefault="008D0A46">
            <w:r>
              <w:t>If you wrote N/A above please let us know why you believe you need additional support.</w:t>
            </w:r>
          </w:p>
        </w:tc>
        <w:tc>
          <w:tcPr>
            <w:tcW w:w="4508" w:type="dxa"/>
          </w:tcPr>
          <w:p w14:paraId="25991736" w14:textId="77777777" w:rsidR="00EF6525" w:rsidRDefault="00EF6525"/>
        </w:tc>
      </w:tr>
      <w:tr w:rsidR="008D0A46" w14:paraId="43C0309D" w14:textId="77777777" w:rsidTr="00190957">
        <w:tc>
          <w:tcPr>
            <w:tcW w:w="4508" w:type="dxa"/>
          </w:tcPr>
          <w:p w14:paraId="60847745" w14:textId="01562890" w:rsidR="008D0A46" w:rsidRDefault="008D0A46">
            <w:r>
              <w:t>Please give us some details on this experience and how you will benefit from it long term and what your goals around this are</w:t>
            </w:r>
          </w:p>
        </w:tc>
        <w:tc>
          <w:tcPr>
            <w:tcW w:w="4508" w:type="dxa"/>
          </w:tcPr>
          <w:p w14:paraId="0E955BB4" w14:textId="77777777" w:rsidR="008D0A46" w:rsidRDefault="008D0A46"/>
          <w:p w14:paraId="7AA9AD43" w14:textId="77777777" w:rsidR="008D0A46" w:rsidRDefault="008D0A46"/>
          <w:p w14:paraId="04F99CBB" w14:textId="77777777" w:rsidR="008D0A46" w:rsidRDefault="008D0A46"/>
          <w:p w14:paraId="1706F005" w14:textId="77777777" w:rsidR="008D0A46" w:rsidRDefault="008D0A46"/>
          <w:p w14:paraId="3347738E" w14:textId="77777777" w:rsidR="008D0A46" w:rsidRDefault="008D0A46"/>
          <w:p w14:paraId="55E28F3E" w14:textId="77777777" w:rsidR="008D0A46" w:rsidRDefault="008D0A46"/>
          <w:p w14:paraId="21AABD2A" w14:textId="77777777" w:rsidR="008D0A46" w:rsidRDefault="008D0A46"/>
          <w:p w14:paraId="424F297C" w14:textId="77777777" w:rsidR="008D0A46" w:rsidRDefault="008D0A46"/>
          <w:p w14:paraId="3AC12176" w14:textId="77777777" w:rsidR="008D0A46" w:rsidRDefault="008D0A46"/>
          <w:p w14:paraId="536F426D" w14:textId="77777777" w:rsidR="008D0A46" w:rsidRDefault="008D0A46"/>
          <w:p w14:paraId="2DB54023" w14:textId="77777777" w:rsidR="008D0A46" w:rsidRDefault="008D0A46"/>
          <w:p w14:paraId="11B7A993" w14:textId="77777777" w:rsidR="008D0A46" w:rsidRDefault="008D0A46"/>
          <w:p w14:paraId="376F0041" w14:textId="77777777" w:rsidR="008D0A46" w:rsidRDefault="008D0A46"/>
          <w:p w14:paraId="4543160E" w14:textId="77777777" w:rsidR="008D0A46" w:rsidRDefault="008D0A46"/>
          <w:p w14:paraId="7A7A4582" w14:textId="77777777" w:rsidR="008D0A46" w:rsidRDefault="008D0A46"/>
          <w:p w14:paraId="30CFB8B6" w14:textId="77777777" w:rsidR="008D0A46" w:rsidRDefault="008D0A46"/>
          <w:p w14:paraId="612EFC1E" w14:textId="77777777" w:rsidR="008D0A46" w:rsidRDefault="008D0A46"/>
          <w:p w14:paraId="07224511" w14:textId="77777777" w:rsidR="008D0A46" w:rsidRDefault="008D0A46"/>
          <w:p w14:paraId="54E080F6" w14:textId="77777777" w:rsidR="008D0A46" w:rsidRDefault="008D0A46"/>
        </w:tc>
      </w:tr>
      <w:tr w:rsidR="008D0A46" w14:paraId="3D4FED6E" w14:textId="77777777" w:rsidTr="00190957">
        <w:tc>
          <w:tcPr>
            <w:tcW w:w="4508" w:type="dxa"/>
          </w:tcPr>
          <w:p w14:paraId="1278E488" w14:textId="7ABB5A76" w:rsidR="008D0A46" w:rsidRDefault="008D0A46">
            <w:r>
              <w:t>Please let us know what things you will be doing in order to prepare yourself or support yourself to be ready for this experience</w:t>
            </w:r>
          </w:p>
        </w:tc>
        <w:tc>
          <w:tcPr>
            <w:tcW w:w="4508" w:type="dxa"/>
          </w:tcPr>
          <w:p w14:paraId="14C90982" w14:textId="77777777" w:rsidR="008D0A46" w:rsidRDefault="008D0A46"/>
          <w:p w14:paraId="30E7750A" w14:textId="77777777" w:rsidR="008D0A46" w:rsidRDefault="008D0A46"/>
          <w:p w14:paraId="1F8DC953" w14:textId="77777777" w:rsidR="008D0A46" w:rsidRDefault="008D0A46"/>
          <w:p w14:paraId="1CD99001" w14:textId="77777777" w:rsidR="008D0A46" w:rsidRDefault="008D0A46"/>
          <w:p w14:paraId="50D7D934" w14:textId="77777777" w:rsidR="004C68B0" w:rsidRDefault="004C68B0"/>
          <w:p w14:paraId="3F7AB7EA" w14:textId="77777777" w:rsidR="004C68B0" w:rsidRDefault="004C68B0"/>
          <w:p w14:paraId="10A0D4B3" w14:textId="77777777" w:rsidR="004C68B0" w:rsidRDefault="004C68B0"/>
          <w:p w14:paraId="4CD9CC28" w14:textId="77777777" w:rsidR="004C68B0" w:rsidRDefault="004C68B0"/>
          <w:p w14:paraId="392D990D" w14:textId="77777777" w:rsidR="004C68B0" w:rsidRDefault="004C68B0"/>
          <w:p w14:paraId="0D01F0DA" w14:textId="77777777" w:rsidR="008D0A46" w:rsidRDefault="008D0A46"/>
          <w:p w14:paraId="699C018E" w14:textId="77777777" w:rsidR="008D0A46" w:rsidRDefault="008D0A46"/>
          <w:p w14:paraId="5F38668B" w14:textId="77777777" w:rsidR="008D0A46" w:rsidRDefault="008D0A46"/>
          <w:p w14:paraId="79102645" w14:textId="77777777" w:rsidR="008D0A46" w:rsidRDefault="008D0A46"/>
          <w:p w14:paraId="3C68A320" w14:textId="77777777" w:rsidR="008D0A46" w:rsidRDefault="008D0A46"/>
          <w:p w14:paraId="59FA991C" w14:textId="77777777" w:rsidR="008D0A46" w:rsidRDefault="008D0A46"/>
          <w:p w14:paraId="48927831" w14:textId="77777777" w:rsidR="008D0A46" w:rsidRDefault="008D0A46"/>
          <w:p w14:paraId="1692E7AB" w14:textId="77777777" w:rsidR="008D0A46" w:rsidRDefault="008D0A46"/>
          <w:p w14:paraId="2E588FDC" w14:textId="77777777" w:rsidR="008D0A46" w:rsidRDefault="008D0A46"/>
          <w:p w14:paraId="3CC54BF6" w14:textId="77777777" w:rsidR="008D0A46" w:rsidRDefault="008D0A46"/>
          <w:p w14:paraId="3280D652" w14:textId="77777777" w:rsidR="008D0A46" w:rsidRDefault="008D0A46"/>
          <w:p w14:paraId="1EA72344" w14:textId="77777777" w:rsidR="008D0A46" w:rsidRDefault="008D0A46"/>
          <w:p w14:paraId="6BE93E66" w14:textId="77777777" w:rsidR="008D0A46" w:rsidRDefault="008D0A46"/>
          <w:p w14:paraId="516F1E86" w14:textId="77777777" w:rsidR="008D0A46" w:rsidRDefault="008D0A46"/>
          <w:p w14:paraId="3400CD4D" w14:textId="77777777" w:rsidR="008D0A46" w:rsidRDefault="008D0A46"/>
          <w:p w14:paraId="42E3EEE0" w14:textId="77777777" w:rsidR="008D0A46" w:rsidRDefault="008D0A46"/>
        </w:tc>
      </w:tr>
      <w:tr w:rsidR="008D0A46" w14:paraId="557BADFC" w14:textId="77777777" w:rsidTr="005434D8">
        <w:tc>
          <w:tcPr>
            <w:tcW w:w="9016" w:type="dxa"/>
            <w:gridSpan w:val="2"/>
          </w:tcPr>
          <w:p w14:paraId="02DF8EF3" w14:textId="22E36789" w:rsidR="008D0A46" w:rsidRDefault="00274117">
            <w:r>
              <w:t xml:space="preserve">Please email this to </w:t>
            </w:r>
            <w:hyperlink r:id="rId12" w:history="1">
              <w:r w:rsidRPr="00704B3A">
                <w:rPr>
                  <w:rStyle w:val="Hyperlink"/>
                </w:rPr>
                <w:t>viki.williams@glasgow.gov.uk</w:t>
              </w:r>
            </w:hyperlink>
            <w:r>
              <w:t xml:space="preserve"> with your supporting leader and DofE Coach cc’d into the email. </w:t>
            </w:r>
          </w:p>
        </w:tc>
      </w:tr>
    </w:tbl>
    <w:p w14:paraId="37B5B319" w14:textId="34AB1ACD" w:rsidR="007C67E8" w:rsidRDefault="007C67E8"/>
    <w:sectPr w:rsidR="007C67E8">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024C75" w14:textId="77777777" w:rsidR="00B517F4" w:rsidRDefault="00B517F4" w:rsidP="00B517F4">
      <w:pPr>
        <w:spacing w:after="0" w:line="240" w:lineRule="auto"/>
      </w:pPr>
      <w:r>
        <w:separator/>
      </w:r>
    </w:p>
  </w:endnote>
  <w:endnote w:type="continuationSeparator" w:id="0">
    <w:p w14:paraId="20FD6096" w14:textId="77777777" w:rsidR="00B517F4" w:rsidRDefault="00B517F4" w:rsidP="00B517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24759B" w14:textId="3088E07E" w:rsidR="007C350A" w:rsidRDefault="001378FC" w:rsidP="001378FC">
    <w:pPr>
      <w:pStyle w:val="Footer"/>
      <w:jc w:val="center"/>
    </w:pPr>
    <w:fldSimple w:instr=" DOCPROPERTY bjFooterEvenPageDocProperty \* MERGEFORMAT " w:fldLock="1">
      <w:r w:rsidRPr="001378FC">
        <w:rPr>
          <w:rFonts w:ascii="Arial" w:hAnsi="Arial" w:cs="Arial"/>
          <w:b/>
          <w:color w:val="000000"/>
          <w:sz w:val="24"/>
        </w:rPr>
        <w:t>OFFICIAL</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2192C7" w14:textId="5003B238" w:rsidR="007C350A" w:rsidRDefault="001378FC" w:rsidP="001378FC">
    <w:pPr>
      <w:pStyle w:val="Footer"/>
      <w:jc w:val="center"/>
    </w:pPr>
    <w:fldSimple w:instr=" DOCPROPERTY bjFooterBothDocProperty \* MERGEFORMAT " w:fldLock="1">
      <w:r w:rsidRPr="001378FC">
        <w:rPr>
          <w:rFonts w:ascii="Arial" w:hAnsi="Arial" w:cs="Arial"/>
          <w:b/>
          <w:color w:val="000000"/>
          <w:sz w:val="24"/>
        </w:rPr>
        <w:t>OFFICIAL</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1383AB" w14:textId="77777777" w:rsidR="00DE0C37" w:rsidRDefault="00DE0C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F10E65" w14:textId="77777777" w:rsidR="00B517F4" w:rsidRDefault="00B517F4" w:rsidP="00B517F4">
      <w:pPr>
        <w:spacing w:after="0" w:line="240" w:lineRule="auto"/>
      </w:pPr>
      <w:r>
        <w:separator/>
      </w:r>
    </w:p>
  </w:footnote>
  <w:footnote w:type="continuationSeparator" w:id="0">
    <w:p w14:paraId="4C16717F" w14:textId="77777777" w:rsidR="00B517F4" w:rsidRDefault="00B517F4" w:rsidP="00B517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9898ED" w14:textId="1CFE5FB1" w:rsidR="007C350A" w:rsidRDefault="001378FC" w:rsidP="001378FC">
    <w:pPr>
      <w:pStyle w:val="Header"/>
      <w:jc w:val="center"/>
    </w:pPr>
    <w:fldSimple w:instr=" DOCPROPERTY bjHeaderEvenPageDocProperty \* MERGEFORMAT " w:fldLock="1">
      <w:r w:rsidRPr="001378FC">
        <w:rPr>
          <w:rFonts w:ascii="Arial" w:hAnsi="Arial" w:cs="Arial"/>
          <w:b/>
          <w:color w:val="000000"/>
          <w:sz w:val="24"/>
        </w:rPr>
        <w:t>OFFICIAL</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D0B93B" w14:textId="0CC27043" w:rsidR="007C350A" w:rsidRDefault="001378FC" w:rsidP="001378FC">
    <w:pPr>
      <w:pStyle w:val="Header"/>
      <w:jc w:val="center"/>
    </w:pPr>
    <w:fldSimple w:instr=" DOCPROPERTY bjHeaderBothDocProperty \* MERGEFORMAT " w:fldLock="1">
      <w:r w:rsidRPr="001378FC">
        <w:rPr>
          <w:rFonts w:ascii="Arial" w:hAnsi="Arial" w:cs="Arial"/>
          <w:b/>
          <w:color w:val="000000"/>
          <w:sz w:val="24"/>
        </w:rPr>
        <w:t>OFFICIAL</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F1BA0B" w14:textId="77777777" w:rsidR="00DE0C37" w:rsidRDefault="00DE0C3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7F4"/>
    <w:rsid w:val="001378FC"/>
    <w:rsid w:val="00274117"/>
    <w:rsid w:val="002C1F7A"/>
    <w:rsid w:val="00441DD8"/>
    <w:rsid w:val="0046197F"/>
    <w:rsid w:val="004C68B0"/>
    <w:rsid w:val="00787D30"/>
    <w:rsid w:val="007C350A"/>
    <w:rsid w:val="007C67E8"/>
    <w:rsid w:val="00830B70"/>
    <w:rsid w:val="008D0A46"/>
    <w:rsid w:val="00A4252F"/>
    <w:rsid w:val="00B517F4"/>
    <w:rsid w:val="00D23993"/>
    <w:rsid w:val="00D34617"/>
    <w:rsid w:val="00DD1345"/>
    <w:rsid w:val="00DE0C37"/>
    <w:rsid w:val="00EF6525"/>
    <w:rsid w:val="00F12B32"/>
    <w:rsid w:val="00FC4C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21FA38"/>
  <w15:chartTrackingRefBased/>
  <w15:docId w15:val="{2BF3D04E-70B5-426C-89A1-23ED1ABD18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517F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517F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517F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517F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517F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517F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517F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517F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517F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517F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517F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517F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517F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517F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517F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517F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517F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517F4"/>
    <w:rPr>
      <w:rFonts w:eastAsiaTheme="majorEastAsia" w:cstheme="majorBidi"/>
      <w:color w:val="272727" w:themeColor="text1" w:themeTint="D8"/>
    </w:rPr>
  </w:style>
  <w:style w:type="paragraph" w:styleId="Title">
    <w:name w:val="Title"/>
    <w:basedOn w:val="Normal"/>
    <w:next w:val="Normal"/>
    <w:link w:val="TitleChar"/>
    <w:uiPriority w:val="10"/>
    <w:qFormat/>
    <w:rsid w:val="00B517F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517F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517F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517F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517F4"/>
    <w:pPr>
      <w:spacing w:before="160"/>
      <w:jc w:val="center"/>
    </w:pPr>
    <w:rPr>
      <w:i/>
      <w:iCs/>
      <w:color w:val="404040" w:themeColor="text1" w:themeTint="BF"/>
    </w:rPr>
  </w:style>
  <w:style w:type="character" w:customStyle="1" w:styleId="QuoteChar">
    <w:name w:val="Quote Char"/>
    <w:basedOn w:val="DefaultParagraphFont"/>
    <w:link w:val="Quote"/>
    <w:uiPriority w:val="29"/>
    <w:rsid w:val="00B517F4"/>
    <w:rPr>
      <w:i/>
      <w:iCs/>
      <w:color w:val="404040" w:themeColor="text1" w:themeTint="BF"/>
    </w:rPr>
  </w:style>
  <w:style w:type="paragraph" w:styleId="ListParagraph">
    <w:name w:val="List Paragraph"/>
    <w:basedOn w:val="Normal"/>
    <w:uiPriority w:val="34"/>
    <w:qFormat/>
    <w:rsid w:val="00B517F4"/>
    <w:pPr>
      <w:ind w:left="720"/>
      <w:contextualSpacing/>
    </w:pPr>
  </w:style>
  <w:style w:type="character" w:styleId="IntenseEmphasis">
    <w:name w:val="Intense Emphasis"/>
    <w:basedOn w:val="DefaultParagraphFont"/>
    <w:uiPriority w:val="21"/>
    <w:qFormat/>
    <w:rsid w:val="00B517F4"/>
    <w:rPr>
      <w:i/>
      <w:iCs/>
      <w:color w:val="0F4761" w:themeColor="accent1" w:themeShade="BF"/>
    </w:rPr>
  </w:style>
  <w:style w:type="paragraph" w:styleId="IntenseQuote">
    <w:name w:val="Intense Quote"/>
    <w:basedOn w:val="Normal"/>
    <w:next w:val="Normal"/>
    <w:link w:val="IntenseQuoteChar"/>
    <w:uiPriority w:val="30"/>
    <w:qFormat/>
    <w:rsid w:val="00B517F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517F4"/>
    <w:rPr>
      <w:i/>
      <w:iCs/>
      <w:color w:val="0F4761" w:themeColor="accent1" w:themeShade="BF"/>
    </w:rPr>
  </w:style>
  <w:style w:type="character" w:styleId="IntenseReference">
    <w:name w:val="Intense Reference"/>
    <w:basedOn w:val="DefaultParagraphFont"/>
    <w:uiPriority w:val="32"/>
    <w:qFormat/>
    <w:rsid w:val="00B517F4"/>
    <w:rPr>
      <w:b/>
      <w:bCs/>
      <w:smallCaps/>
      <w:color w:val="0F4761" w:themeColor="accent1" w:themeShade="BF"/>
      <w:spacing w:val="5"/>
    </w:rPr>
  </w:style>
  <w:style w:type="paragraph" w:styleId="Header">
    <w:name w:val="header"/>
    <w:basedOn w:val="Normal"/>
    <w:link w:val="HeaderChar"/>
    <w:uiPriority w:val="99"/>
    <w:unhideWhenUsed/>
    <w:rsid w:val="00B517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17F4"/>
  </w:style>
  <w:style w:type="paragraph" w:styleId="Footer">
    <w:name w:val="footer"/>
    <w:basedOn w:val="Normal"/>
    <w:link w:val="FooterChar"/>
    <w:uiPriority w:val="99"/>
    <w:unhideWhenUsed/>
    <w:rsid w:val="00B517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17F4"/>
  </w:style>
  <w:style w:type="table" w:styleId="TableGrid">
    <w:name w:val="Table Grid"/>
    <w:basedOn w:val="TableNormal"/>
    <w:uiPriority w:val="39"/>
    <w:rsid w:val="00B517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C350A"/>
    <w:rPr>
      <w:color w:val="467886" w:themeColor="hyperlink"/>
      <w:u w:val="single"/>
    </w:rPr>
  </w:style>
  <w:style w:type="character" w:styleId="UnresolvedMention">
    <w:name w:val="Unresolved Mention"/>
    <w:basedOn w:val="DefaultParagraphFont"/>
    <w:uiPriority w:val="99"/>
    <w:semiHidden/>
    <w:unhideWhenUsed/>
    <w:rsid w:val="007C35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viki.williams@glasgow.gov.uk"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viki.williams@glasgow.gov.uk"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E6094CB5542E54E845218A496DB1B8B" ma:contentTypeVersion="11" ma:contentTypeDescription="Create a new document." ma:contentTypeScope="" ma:versionID="acb527a389c9eeab0978a231b5ae37e9">
  <xsd:schema xmlns:xsd="http://www.w3.org/2001/XMLSchema" xmlns:xs="http://www.w3.org/2001/XMLSchema" xmlns:p="http://schemas.microsoft.com/office/2006/metadata/properties" xmlns:ns3="a99e3cdb-8fec-4a97-9830-fd7dbdb1267c" targetNamespace="http://schemas.microsoft.com/office/2006/metadata/properties" ma:root="true" ma:fieldsID="b5ca7be112b1ac4941124fbd193876e0" ns3:_="">
    <xsd:import namespace="a99e3cdb-8fec-4a97-9830-fd7dbdb1267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LengthInSeconds" minOccurs="0"/>
                <xsd:element ref="ns3:MediaServiceObjectDetectorVersions" minOccurs="0"/>
                <xsd:element ref="ns3:MediaServiceSystemTags" minOccurs="0"/>
                <xsd:element ref="ns3:MediaServiceGenerationTime" minOccurs="0"/>
                <xsd:element ref="ns3:MediaServiceEventHashCode" minOccurs="0"/>
                <xsd:element ref="ns3:_activity"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9e3cdb-8fec-4a97-9830-fd7dbdb126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SystemTags" ma:index="14" nillable="true" ma:displayName="MediaServiceSystemTags" ma:hidden="true" ma:internalName="MediaServiceSystemTags" ma:readOnly="true">
      <xsd:simpleType>
        <xsd:restriction base="dms:Note"/>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_activity" ma:index="17" nillable="true" ma:displayName="_activity" ma:hidden="true" ma:internalName="_activity">
      <xsd:simpleType>
        <xsd:restriction base="dms:Note"/>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a99e3cdb-8fec-4a97-9830-fd7dbdb1267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sisl xmlns:xsi="http://www.w3.org/2001/XMLSchema-instance" xmlns:xsd="http://www.w3.org/2001/XMLSchema" xmlns="http://www.boldonjames.com/2008/01/sie/internal/label" sislVersion="0" policy="08955827-aeb1-42de-b749-f604362c41c2" origin="userSelected">
  <element uid="971a7eb4-36b4-4e7d-b804-a07772b8e228" value=""/>
  <element uid="6a4e5c3a-656a-4e9c-bd20-e36013bcf373" value=""/>
</sisl>
</file>

<file path=customXml/itemProps1.xml><?xml version="1.0" encoding="utf-8"?>
<ds:datastoreItem xmlns:ds="http://schemas.openxmlformats.org/officeDocument/2006/customXml" ds:itemID="{F0387641-BC92-406F-A6E2-F139AF3996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9e3cdb-8fec-4a97-9830-fd7dbdb126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FFE0DEA-29E4-44D6-BF6B-E9EAEDE3747F}">
  <ds:schemaRefs>
    <ds:schemaRef ds:uri="http://schemas.microsoft.com/office/2006/documentManagement/types"/>
    <ds:schemaRef ds:uri="http://purl.org/dc/terms/"/>
    <ds:schemaRef ds:uri="a99e3cdb-8fec-4a97-9830-fd7dbdb1267c"/>
    <ds:schemaRef ds:uri="http://purl.org/dc/dcmityp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05026050-E981-44FF-950A-129838567F5C}">
  <ds:schemaRefs>
    <ds:schemaRef ds:uri="http://schemas.microsoft.com/sharepoint/v3/contenttype/forms"/>
  </ds:schemaRefs>
</ds:datastoreItem>
</file>

<file path=customXml/itemProps4.xml><?xml version="1.0" encoding="utf-8"?>
<ds:datastoreItem xmlns:ds="http://schemas.openxmlformats.org/officeDocument/2006/customXml" ds:itemID="{00FDD5EF-DAB0-40A0-9AA1-6181AA5C103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531</Words>
  <Characters>2610</Characters>
  <Application>Microsoft Office Word</Application>
  <DocSecurity>0</DocSecurity>
  <Lines>93</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Williams, Viki</dc:creator>
  <cp:keywords>[OFFICIAL]</cp:keywords>
  <dc:description/>
  <cp:lastModifiedBy>Williams, Viki</cp:lastModifiedBy>
  <cp:revision>2</cp:revision>
  <dcterms:created xsi:type="dcterms:W3CDTF">2025-04-04T09:52:00Z</dcterms:created>
  <dcterms:modified xsi:type="dcterms:W3CDTF">2025-04-04T09:52:00Z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4211d6d4-948a-42d5-b564-46709696050e</vt:lpwstr>
  </property>
  <property fmtid="{D5CDD505-2E9C-101B-9397-08002B2CF9AE}" pid="3" name="bjSaver">
    <vt:lpwstr>PbFeImdcfpCFFuDITXL1mK9Q8g50jD8t</vt:lpwstr>
  </property>
  <property fmtid="{D5CDD505-2E9C-101B-9397-08002B2CF9AE}" pid="4" name="bjDocumentLabelXML">
    <vt:lpwstr>&lt;?xml version="1.0" encoding="us-ascii"?&gt;&lt;sisl xmlns:xsi="http://www.w3.org/2001/XMLSchema-instance" xmlns:xsd="http://www.w3.org/2001/XMLSchema" sislVersion="0" policy="08955827-aeb1-42de-b749-f604362c41c2" origin="userSelected" xmlns="http://www.boldonj</vt:lpwstr>
  </property>
  <property fmtid="{D5CDD505-2E9C-101B-9397-08002B2CF9AE}" pid="5" name="bjDocumentLabelXML-0">
    <vt:lpwstr>ames.com/2008/01/sie/internal/label"&gt;&lt;element uid="971a7eb4-36b4-4e7d-b804-a07772b8e228" value="" /&gt;&lt;element uid="6a4e5c3a-656a-4e9c-bd20-e36013bcf373" value="" /&gt;&lt;/sisl&gt;</vt:lpwstr>
  </property>
  <property fmtid="{D5CDD505-2E9C-101B-9397-08002B2CF9AE}" pid="6" name="bjDocumentSecurityLabel">
    <vt:lpwstr>OFFICIAL</vt:lpwstr>
  </property>
  <property fmtid="{D5CDD505-2E9C-101B-9397-08002B2CF9AE}" pid="7" name="gcc-meta-protectivemarking">
    <vt:lpwstr>[OFFICIAL]</vt:lpwstr>
  </property>
  <property fmtid="{D5CDD505-2E9C-101B-9397-08002B2CF9AE}" pid="8" name="bjHeaderBothDocProperty">
    <vt:lpwstr>OFFICIAL</vt:lpwstr>
  </property>
  <property fmtid="{D5CDD505-2E9C-101B-9397-08002B2CF9AE}" pid="9" name="bjHeaderEvenPageDocProperty">
    <vt:lpwstr>OFFICIAL</vt:lpwstr>
  </property>
  <property fmtid="{D5CDD505-2E9C-101B-9397-08002B2CF9AE}" pid="10" name="bjFooterBothDocProperty">
    <vt:lpwstr>OFFICIAL</vt:lpwstr>
  </property>
  <property fmtid="{D5CDD505-2E9C-101B-9397-08002B2CF9AE}" pid="11" name="bjFooterEvenPageDocProperty">
    <vt:lpwstr>OFFICIAL</vt:lpwstr>
  </property>
  <property fmtid="{D5CDD505-2E9C-101B-9397-08002B2CF9AE}" pid="12" name="ContentTypeId">
    <vt:lpwstr>0x0101007E6094CB5542E54E845218A496DB1B8B</vt:lpwstr>
  </property>
</Properties>
</file>